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25320" w:rsidRDefault="00F25320" w:rsidP="00F25320">
      <w:pPr>
        <w:pStyle w:val="NormalWeb"/>
        <w:spacing w:before="0" w:beforeAutospacing="0" w:after="240" w:afterAutospacing="0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>Lever Systems in the B</w:t>
      </w:r>
      <w:r w:rsidRPr="00F25320">
        <w:rPr>
          <w:rFonts w:ascii="Arial" w:hAnsi="Arial" w:cs="Arial"/>
          <w:b/>
          <w:color w:val="231F20"/>
        </w:rPr>
        <w:t>ody</w:t>
      </w:r>
    </w:p>
    <w:p w:rsidR="007B211F" w:rsidRDefault="007B211F" w:rsidP="00F25320">
      <w:pPr>
        <w:pStyle w:val="NormalWeb"/>
        <w:spacing w:before="0" w:beforeAutospacing="0" w:after="240" w:afterAutospacing="0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>First class lever: nod</w:t>
      </w:r>
      <w:r w:rsidR="00BF5514">
        <w:rPr>
          <w:rFonts w:ascii="Arial" w:hAnsi="Arial" w:cs="Arial"/>
          <w:b/>
          <w:color w:val="231F20"/>
        </w:rPr>
        <w:t>ding</w:t>
      </w:r>
      <w:r>
        <w:rPr>
          <w:rFonts w:ascii="Arial" w:hAnsi="Arial" w:cs="Arial"/>
          <w:b/>
          <w:color w:val="231F20"/>
        </w:rPr>
        <w:t xml:space="preserve"> your head</w:t>
      </w:r>
    </w:p>
    <w:p w:rsidR="007B211F" w:rsidRPr="00F25320" w:rsidRDefault="007B211F" w:rsidP="00F25320">
      <w:pPr>
        <w:pStyle w:val="NormalWeb"/>
        <w:spacing w:before="0" w:beforeAutospacing="0" w:after="240" w:afterAutospacing="0"/>
        <w:rPr>
          <w:rFonts w:ascii="Arial" w:hAnsi="Arial" w:cs="Arial"/>
          <w:b/>
          <w:color w:val="231F20"/>
        </w:rPr>
      </w:pPr>
    </w:p>
    <w:p w:rsidR="00BF1BA8" w:rsidRDefault="007B211F" w:rsidP="000F0D13">
      <w:pPr>
        <w:pStyle w:val="ListParagraph"/>
        <w:ind w:left="786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>
            <wp:extent cx="2105025" cy="3160642"/>
            <wp:effectExtent l="19050" t="0" r="9525" b="0"/>
            <wp:docPr id="4" name="Picture 4" descr="Different classes of levers of the skull and neck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fferent classes of levers of the skull and neck.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16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[sciencelearn.org.nz]</w:t>
      </w:r>
    </w:p>
    <w:p w:rsidR="00BF5514" w:rsidRPr="008122CD" w:rsidRDefault="00BF5514" w:rsidP="008122CD">
      <w:pPr>
        <w:rPr>
          <w:rFonts w:ascii="Arial" w:hAnsi="Arial" w:cs="Arial"/>
          <w:sz w:val="20"/>
          <w:szCs w:val="20"/>
        </w:rPr>
      </w:pPr>
    </w:p>
    <w:p w:rsidR="00BF5514" w:rsidRPr="00BF5514" w:rsidRDefault="00BF5514" w:rsidP="00BF5514">
      <w:pPr>
        <w:rPr>
          <w:rFonts w:ascii="Arial" w:hAnsi="Arial" w:cs="Arial"/>
          <w:b/>
          <w:sz w:val="24"/>
          <w:szCs w:val="24"/>
        </w:rPr>
      </w:pPr>
      <w:r w:rsidRPr="00BF5514">
        <w:rPr>
          <w:rFonts w:ascii="Arial" w:hAnsi="Arial" w:cs="Arial"/>
          <w:b/>
          <w:sz w:val="24"/>
          <w:szCs w:val="24"/>
        </w:rPr>
        <w:t>Second class lever</w:t>
      </w:r>
      <w:r>
        <w:rPr>
          <w:rFonts w:ascii="Arial" w:hAnsi="Arial" w:cs="Arial"/>
          <w:b/>
          <w:sz w:val="24"/>
          <w:szCs w:val="24"/>
        </w:rPr>
        <w:t>: standing on tip-toe</w:t>
      </w:r>
    </w:p>
    <w:p w:rsidR="00BF5514" w:rsidRDefault="00BF5514" w:rsidP="007B211F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3771900" cy="2828925"/>
            <wp:effectExtent l="19050" t="0" r="0" b="0"/>
            <wp:docPr id="5" name="Picture 10" descr="Biomechanics: Lever Systems in the 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omechanics: Lever Systems in the Bod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991" cy="283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514" w:rsidRDefault="00BF5514" w:rsidP="007B211F">
      <w:pPr>
        <w:rPr>
          <w:rFonts w:ascii="Arial" w:hAnsi="Arial" w:cs="Arial"/>
          <w:sz w:val="20"/>
          <w:szCs w:val="20"/>
        </w:rPr>
      </w:pPr>
      <w:r w:rsidRPr="00BF5514">
        <w:rPr>
          <w:rFonts w:ascii="Arial" w:hAnsi="Arial" w:cs="Arial"/>
          <w:sz w:val="20"/>
          <w:szCs w:val="20"/>
        </w:rPr>
        <w:t>[</w:t>
      </w:r>
      <w:proofErr w:type="spellStart"/>
      <w:proofErr w:type="gramStart"/>
      <w:r w:rsidRPr="00BF5514">
        <w:rPr>
          <w:rFonts w:ascii="Arial" w:hAnsi="Arial" w:cs="Arial"/>
          <w:sz w:val="20"/>
          <w:szCs w:val="20"/>
        </w:rPr>
        <w:t>visiblebody,</w:t>
      </w:r>
      <w:proofErr w:type="gramEnd"/>
      <w:r w:rsidRPr="00BF5514">
        <w:rPr>
          <w:rFonts w:ascii="Arial" w:hAnsi="Arial" w:cs="Arial"/>
          <w:sz w:val="20"/>
          <w:szCs w:val="20"/>
        </w:rPr>
        <w:t>com</w:t>
      </w:r>
      <w:proofErr w:type="spellEnd"/>
      <w:r w:rsidRPr="00BF5514">
        <w:rPr>
          <w:rFonts w:ascii="Arial" w:hAnsi="Arial" w:cs="Arial"/>
          <w:sz w:val="20"/>
          <w:szCs w:val="20"/>
        </w:rPr>
        <w:t>]</w:t>
      </w:r>
    </w:p>
    <w:p w:rsidR="00784784" w:rsidRPr="00BF5514" w:rsidRDefault="00784784" w:rsidP="007B211F">
      <w:pPr>
        <w:rPr>
          <w:rFonts w:ascii="Arial" w:hAnsi="Arial" w:cs="Arial"/>
          <w:sz w:val="20"/>
          <w:szCs w:val="20"/>
        </w:rPr>
      </w:pPr>
    </w:p>
    <w:p w:rsidR="00BF5514" w:rsidRDefault="00BF5514" w:rsidP="007B211F">
      <w:pPr>
        <w:rPr>
          <w:rFonts w:ascii="Arial" w:hAnsi="Arial" w:cs="Arial"/>
          <w:b/>
          <w:sz w:val="24"/>
          <w:szCs w:val="24"/>
        </w:rPr>
      </w:pPr>
    </w:p>
    <w:p w:rsidR="007B211F" w:rsidRDefault="007B211F" w:rsidP="007B211F">
      <w:pPr>
        <w:rPr>
          <w:rFonts w:ascii="Arial" w:hAnsi="Arial" w:cs="Arial"/>
          <w:b/>
          <w:sz w:val="24"/>
          <w:szCs w:val="24"/>
        </w:rPr>
      </w:pPr>
      <w:r w:rsidRPr="007B211F">
        <w:rPr>
          <w:rFonts w:ascii="Arial" w:hAnsi="Arial" w:cs="Arial"/>
          <w:b/>
          <w:sz w:val="24"/>
          <w:szCs w:val="24"/>
        </w:rPr>
        <w:lastRenderedPageBreak/>
        <w:t>Third class lever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1F05CB">
        <w:rPr>
          <w:rFonts w:ascii="Arial" w:hAnsi="Arial" w:cs="Arial"/>
          <w:b/>
          <w:sz w:val="24"/>
          <w:szCs w:val="24"/>
        </w:rPr>
        <w:t>biceps curl</w:t>
      </w:r>
    </w:p>
    <w:p w:rsidR="00BF5514" w:rsidRDefault="00BF5514" w:rsidP="00BF5514">
      <w:pPr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>
            <wp:extent cx="4025900" cy="3019425"/>
            <wp:effectExtent l="19050" t="0" r="0" b="0"/>
            <wp:docPr id="13" name="Picture 13" descr="Biomechanics: Lever Systems in the 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omechanics: Lever Systems in the Bod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514" w:rsidRDefault="00BF5514" w:rsidP="00BF5514">
      <w:pPr>
        <w:rPr>
          <w:rFonts w:ascii="Arial" w:hAnsi="Arial" w:cs="Arial"/>
          <w:sz w:val="20"/>
          <w:szCs w:val="20"/>
        </w:rPr>
      </w:pPr>
      <w:r w:rsidRPr="00BF5514">
        <w:rPr>
          <w:rFonts w:ascii="Arial" w:hAnsi="Arial" w:cs="Arial"/>
          <w:sz w:val="20"/>
          <w:szCs w:val="20"/>
        </w:rPr>
        <w:t>[</w:t>
      </w:r>
      <w:proofErr w:type="spellStart"/>
      <w:proofErr w:type="gramStart"/>
      <w:r w:rsidRPr="00BF5514">
        <w:rPr>
          <w:rFonts w:ascii="Arial" w:hAnsi="Arial" w:cs="Arial"/>
          <w:sz w:val="20"/>
          <w:szCs w:val="20"/>
        </w:rPr>
        <w:t>visiblebody,</w:t>
      </w:r>
      <w:proofErr w:type="gramEnd"/>
      <w:r w:rsidRPr="00BF5514">
        <w:rPr>
          <w:rFonts w:ascii="Arial" w:hAnsi="Arial" w:cs="Arial"/>
          <w:sz w:val="20"/>
          <w:szCs w:val="20"/>
        </w:rPr>
        <w:t>com</w:t>
      </w:r>
      <w:proofErr w:type="spellEnd"/>
      <w:r w:rsidRPr="00BF5514">
        <w:rPr>
          <w:rFonts w:ascii="Arial" w:hAnsi="Arial" w:cs="Arial"/>
          <w:sz w:val="20"/>
          <w:szCs w:val="20"/>
        </w:rPr>
        <w:t>]</w:t>
      </w:r>
    </w:p>
    <w:p w:rsidR="0068720A" w:rsidRDefault="0068720A" w:rsidP="00BF5514">
      <w:pPr>
        <w:rPr>
          <w:rFonts w:ascii="Arial" w:hAnsi="Arial" w:cs="Arial"/>
          <w:sz w:val="20"/>
          <w:szCs w:val="20"/>
        </w:rPr>
      </w:pPr>
    </w:p>
    <w:p w:rsidR="0068720A" w:rsidRDefault="0068720A" w:rsidP="00BF5514">
      <w:pPr>
        <w:rPr>
          <w:rFonts w:ascii="Arial" w:hAnsi="Arial" w:cs="Arial"/>
          <w:sz w:val="20"/>
          <w:szCs w:val="20"/>
        </w:rPr>
      </w:pPr>
    </w:p>
    <w:p w:rsidR="0068720A" w:rsidRPr="0068720A" w:rsidRDefault="0068720A" w:rsidP="00BF5514">
      <w:pPr>
        <w:rPr>
          <w:rFonts w:ascii="Arial" w:hAnsi="Arial" w:cs="Arial"/>
          <w:b/>
          <w:sz w:val="24"/>
          <w:szCs w:val="24"/>
        </w:rPr>
      </w:pPr>
      <w:r w:rsidRPr="0068720A">
        <w:rPr>
          <w:rFonts w:ascii="Arial" w:hAnsi="Arial" w:cs="Arial"/>
          <w:b/>
          <w:sz w:val="24"/>
          <w:szCs w:val="24"/>
        </w:rPr>
        <w:t>First class lever: triceps extension</w:t>
      </w:r>
    </w:p>
    <w:p w:rsidR="0068720A" w:rsidRPr="00BF5514" w:rsidRDefault="0068720A" w:rsidP="00BF5514">
      <w:pPr>
        <w:rPr>
          <w:rFonts w:ascii="Arial" w:hAnsi="Arial" w:cs="Arial"/>
          <w:b/>
          <w:sz w:val="24"/>
          <w:szCs w:val="24"/>
        </w:rPr>
      </w:pPr>
    </w:p>
    <w:p w:rsidR="0068720A" w:rsidRDefault="0068720A" w:rsidP="007B211F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3476625" cy="3033297"/>
            <wp:effectExtent l="19050" t="0" r="9525" b="0"/>
            <wp:docPr id="6" name="Picture 1" descr="Movement Analy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ement Analysi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03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20A" w:rsidRDefault="0068720A" w:rsidP="007B211F">
      <w:pPr>
        <w:rPr>
          <w:rFonts w:ascii="Arial" w:hAnsi="Arial" w:cs="Arial"/>
          <w:b/>
          <w:sz w:val="24"/>
          <w:szCs w:val="24"/>
        </w:rPr>
      </w:pPr>
    </w:p>
    <w:p w:rsidR="00BF5514" w:rsidRPr="0068720A" w:rsidRDefault="0068720A" w:rsidP="007B211F">
      <w:pPr>
        <w:rPr>
          <w:rFonts w:ascii="Arial" w:hAnsi="Arial" w:cs="Arial"/>
          <w:sz w:val="20"/>
          <w:szCs w:val="20"/>
        </w:rPr>
      </w:pPr>
      <w:r w:rsidRPr="0068720A">
        <w:rPr>
          <w:rFonts w:ascii="Arial" w:hAnsi="Arial" w:cs="Arial"/>
          <w:sz w:val="20"/>
          <w:szCs w:val="20"/>
        </w:rPr>
        <w:t>[cotswold.gloucs.sch.uk]</w:t>
      </w:r>
    </w:p>
    <w:sectPr w:rsidR="00BF5514" w:rsidRPr="0068720A" w:rsidSect="00BB5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8EB"/>
    <w:multiLevelType w:val="hybridMultilevel"/>
    <w:tmpl w:val="88E2E72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A15CA"/>
    <w:rsid w:val="00007D76"/>
    <w:rsid w:val="00012635"/>
    <w:rsid w:val="0003170A"/>
    <w:rsid w:val="00044A56"/>
    <w:rsid w:val="0006561F"/>
    <w:rsid w:val="000741DC"/>
    <w:rsid w:val="0009096B"/>
    <w:rsid w:val="000B6090"/>
    <w:rsid w:val="000E4E79"/>
    <w:rsid w:val="000F0D13"/>
    <w:rsid w:val="001163E0"/>
    <w:rsid w:val="001209EE"/>
    <w:rsid w:val="00145783"/>
    <w:rsid w:val="00152461"/>
    <w:rsid w:val="00157A24"/>
    <w:rsid w:val="00161292"/>
    <w:rsid w:val="001949DD"/>
    <w:rsid w:val="001A7ED1"/>
    <w:rsid w:val="001D1A48"/>
    <w:rsid w:val="001F05CB"/>
    <w:rsid w:val="001F25D3"/>
    <w:rsid w:val="002077FF"/>
    <w:rsid w:val="0022169D"/>
    <w:rsid w:val="002256D2"/>
    <w:rsid w:val="00232611"/>
    <w:rsid w:val="002665BC"/>
    <w:rsid w:val="002756F5"/>
    <w:rsid w:val="00285B64"/>
    <w:rsid w:val="002B6E5F"/>
    <w:rsid w:val="002C558D"/>
    <w:rsid w:val="002C5A6B"/>
    <w:rsid w:val="002D229A"/>
    <w:rsid w:val="002F3BB8"/>
    <w:rsid w:val="003036CE"/>
    <w:rsid w:val="0031354F"/>
    <w:rsid w:val="00324CC5"/>
    <w:rsid w:val="00350045"/>
    <w:rsid w:val="00364E40"/>
    <w:rsid w:val="00367CF7"/>
    <w:rsid w:val="003865CF"/>
    <w:rsid w:val="00387B9A"/>
    <w:rsid w:val="003A6E2D"/>
    <w:rsid w:val="003C3770"/>
    <w:rsid w:val="003E3D0A"/>
    <w:rsid w:val="003F68AB"/>
    <w:rsid w:val="004347D8"/>
    <w:rsid w:val="004633DC"/>
    <w:rsid w:val="00464EA3"/>
    <w:rsid w:val="004952D0"/>
    <w:rsid w:val="004A6721"/>
    <w:rsid w:val="004E7E77"/>
    <w:rsid w:val="004F2C26"/>
    <w:rsid w:val="00504171"/>
    <w:rsid w:val="005220F4"/>
    <w:rsid w:val="00540257"/>
    <w:rsid w:val="00592B35"/>
    <w:rsid w:val="005B6432"/>
    <w:rsid w:val="005D67D3"/>
    <w:rsid w:val="005F2617"/>
    <w:rsid w:val="0060345A"/>
    <w:rsid w:val="00637EAF"/>
    <w:rsid w:val="00681F24"/>
    <w:rsid w:val="0068720A"/>
    <w:rsid w:val="006B00D2"/>
    <w:rsid w:val="006B2D71"/>
    <w:rsid w:val="006B7EE2"/>
    <w:rsid w:val="006C2DBC"/>
    <w:rsid w:val="006D0394"/>
    <w:rsid w:val="006D6EC3"/>
    <w:rsid w:val="006E1842"/>
    <w:rsid w:val="006E7680"/>
    <w:rsid w:val="007062C4"/>
    <w:rsid w:val="00733910"/>
    <w:rsid w:val="00734903"/>
    <w:rsid w:val="00784784"/>
    <w:rsid w:val="0079431F"/>
    <w:rsid w:val="007A2596"/>
    <w:rsid w:val="007B211F"/>
    <w:rsid w:val="007B444B"/>
    <w:rsid w:val="007C624E"/>
    <w:rsid w:val="00810B0C"/>
    <w:rsid w:val="008122CD"/>
    <w:rsid w:val="00817C3D"/>
    <w:rsid w:val="008334C4"/>
    <w:rsid w:val="008462F1"/>
    <w:rsid w:val="00850101"/>
    <w:rsid w:val="00856D2E"/>
    <w:rsid w:val="00861F99"/>
    <w:rsid w:val="008E3D6F"/>
    <w:rsid w:val="009468D5"/>
    <w:rsid w:val="00947B25"/>
    <w:rsid w:val="00960467"/>
    <w:rsid w:val="009902E9"/>
    <w:rsid w:val="009933E6"/>
    <w:rsid w:val="00996FD2"/>
    <w:rsid w:val="009A15CA"/>
    <w:rsid w:val="009C51D6"/>
    <w:rsid w:val="009F11A4"/>
    <w:rsid w:val="009F370E"/>
    <w:rsid w:val="00A410A6"/>
    <w:rsid w:val="00A718F7"/>
    <w:rsid w:val="00AA42C6"/>
    <w:rsid w:val="00AB687B"/>
    <w:rsid w:val="00AC2F89"/>
    <w:rsid w:val="00AC4E81"/>
    <w:rsid w:val="00AE563A"/>
    <w:rsid w:val="00B16267"/>
    <w:rsid w:val="00B27796"/>
    <w:rsid w:val="00B35CC5"/>
    <w:rsid w:val="00B6130C"/>
    <w:rsid w:val="00B8519B"/>
    <w:rsid w:val="00BB5B68"/>
    <w:rsid w:val="00BC4CE9"/>
    <w:rsid w:val="00BD2519"/>
    <w:rsid w:val="00BD2BA1"/>
    <w:rsid w:val="00BE6E88"/>
    <w:rsid w:val="00BF1BA8"/>
    <w:rsid w:val="00BF5514"/>
    <w:rsid w:val="00C05257"/>
    <w:rsid w:val="00C2305F"/>
    <w:rsid w:val="00C23673"/>
    <w:rsid w:val="00C50704"/>
    <w:rsid w:val="00C67D7C"/>
    <w:rsid w:val="00C72083"/>
    <w:rsid w:val="00C83485"/>
    <w:rsid w:val="00C87949"/>
    <w:rsid w:val="00C91688"/>
    <w:rsid w:val="00CA4228"/>
    <w:rsid w:val="00CA7B0D"/>
    <w:rsid w:val="00CC1076"/>
    <w:rsid w:val="00CD4441"/>
    <w:rsid w:val="00CE10D1"/>
    <w:rsid w:val="00CF2D33"/>
    <w:rsid w:val="00CF5D11"/>
    <w:rsid w:val="00D11F9B"/>
    <w:rsid w:val="00D34EA3"/>
    <w:rsid w:val="00D371BC"/>
    <w:rsid w:val="00D50F65"/>
    <w:rsid w:val="00D725C3"/>
    <w:rsid w:val="00D80E68"/>
    <w:rsid w:val="00D83683"/>
    <w:rsid w:val="00DC1671"/>
    <w:rsid w:val="00E563F5"/>
    <w:rsid w:val="00E62FA6"/>
    <w:rsid w:val="00E700EE"/>
    <w:rsid w:val="00E762BA"/>
    <w:rsid w:val="00EA543F"/>
    <w:rsid w:val="00F1296B"/>
    <w:rsid w:val="00F1625C"/>
    <w:rsid w:val="00F25320"/>
    <w:rsid w:val="00F34F85"/>
    <w:rsid w:val="00F41D34"/>
    <w:rsid w:val="00FA70C0"/>
    <w:rsid w:val="00FD3939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212]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68"/>
  </w:style>
  <w:style w:type="paragraph" w:styleId="Heading1">
    <w:name w:val="heading 1"/>
    <w:basedOn w:val="Normal"/>
    <w:link w:val="Heading1Char"/>
    <w:uiPriority w:val="9"/>
    <w:qFormat/>
    <w:rsid w:val="00946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9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A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468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9468D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34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6</cp:revision>
  <dcterms:created xsi:type="dcterms:W3CDTF">2022-10-11T10:07:00Z</dcterms:created>
  <dcterms:modified xsi:type="dcterms:W3CDTF">2022-10-11T11:47:00Z</dcterms:modified>
</cp:coreProperties>
</file>